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64" w:rsidRPr="009E6DE9" w:rsidRDefault="007A2E64" w:rsidP="007A2E64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5. </w:t>
      </w:r>
      <w:r w:rsidRPr="009E6DE9">
        <w:rPr>
          <w:rFonts w:ascii="Arial" w:hAnsi="Arial" w:cs="Arial"/>
          <w:b/>
        </w:rPr>
        <w:t>Formato de Convenio específico de Inserción Laboral</w:t>
      </w:r>
    </w:p>
    <w:p w:rsidR="007A2E64" w:rsidRPr="009E6DE9" w:rsidRDefault="007A2E64" w:rsidP="007A2E64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78C97BB0" wp14:editId="649B0BC4">
            <wp:simplePos x="0" y="0"/>
            <wp:positionH relativeFrom="column">
              <wp:posOffset>291465</wp:posOffset>
            </wp:positionH>
            <wp:positionV relativeFrom="paragraph">
              <wp:posOffset>144145</wp:posOffset>
            </wp:positionV>
            <wp:extent cx="533400" cy="533400"/>
            <wp:effectExtent l="0" t="0" r="0" b="0"/>
            <wp:wrapNone/>
            <wp:docPr id="12" name="Imagen 12" descr="C:\Users\Vinculacion\Desktop\logo utm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ulacion\Desktop\logo utma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E64" w:rsidRDefault="007A2E64" w:rsidP="007A2E64">
      <w:pPr>
        <w:spacing w:line="240" w:lineRule="auto"/>
        <w:ind w:left="360"/>
        <w:jc w:val="center"/>
        <w:rPr>
          <w:rFonts w:ascii="Arial" w:hAnsi="Arial" w:cs="Arial"/>
          <w:b/>
          <w:sz w:val="10"/>
          <w:szCs w:val="10"/>
        </w:rPr>
      </w:pPr>
    </w:p>
    <w:p w:rsidR="007A2E64" w:rsidRPr="004D4859" w:rsidRDefault="007A2E64" w:rsidP="007A2E6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</w:rPr>
        <w:t>(l</w:t>
      </w:r>
      <w:r w:rsidRPr="004D4859">
        <w:rPr>
          <w:rFonts w:ascii="Arial" w:hAnsi="Arial" w:cs="Arial"/>
        </w:rPr>
        <w:t>ogo de la contraparte</w:t>
      </w:r>
      <w:r>
        <w:rPr>
          <w:rFonts w:ascii="Arial" w:hAnsi="Arial" w:cs="Arial"/>
        </w:rPr>
        <w:t>)</w:t>
      </w:r>
    </w:p>
    <w:p w:rsidR="007A2E64" w:rsidRDefault="007A2E64" w:rsidP="007A2E64">
      <w:pPr>
        <w:tabs>
          <w:tab w:val="left" w:pos="6285"/>
        </w:tabs>
        <w:spacing w:line="240" w:lineRule="auto"/>
        <w:ind w:left="360"/>
        <w:rPr>
          <w:rFonts w:ascii="Arial" w:hAnsi="Arial" w:cs="Arial"/>
          <w:b/>
          <w:sz w:val="10"/>
          <w:szCs w:val="10"/>
        </w:rPr>
      </w:pPr>
    </w:p>
    <w:p w:rsidR="007A2E64" w:rsidRPr="009E6DE9" w:rsidRDefault="007A2E64" w:rsidP="007A2E64">
      <w:pPr>
        <w:spacing w:line="240" w:lineRule="auto"/>
        <w:ind w:left="360"/>
        <w:jc w:val="center"/>
        <w:rPr>
          <w:rFonts w:ascii="Arial" w:hAnsi="Arial" w:cs="Arial"/>
          <w:b/>
          <w:sz w:val="10"/>
          <w:szCs w:val="10"/>
        </w:rPr>
      </w:pPr>
    </w:p>
    <w:p w:rsidR="007A2E64" w:rsidRPr="00BC234F" w:rsidRDefault="007A2E64" w:rsidP="007A2E64">
      <w:pPr>
        <w:spacing w:after="0"/>
        <w:jc w:val="center"/>
        <w:rPr>
          <w:rFonts w:ascii="Book Antiqua" w:hAnsi="Book Antiqua" w:cs="Vrinda"/>
          <w:b/>
        </w:rPr>
      </w:pPr>
      <w:r w:rsidRPr="00BC234F">
        <w:rPr>
          <w:rFonts w:ascii="Book Antiqua" w:hAnsi="Book Antiqua" w:cs="Vrinda"/>
          <w:b/>
        </w:rPr>
        <w:t xml:space="preserve">CONVENIO DE COOPERACIÓN PARA LA INSERCIÓN LABORAL ENTRE LA UNIVERSIDAD TÉCNICA DE MACHALA Y </w:t>
      </w:r>
      <w:r w:rsidRPr="00A02FA8">
        <w:rPr>
          <w:rFonts w:ascii="Book Antiqua" w:hAnsi="Book Antiqua"/>
        </w:rPr>
        <w:t>…</w:t>
      </w:r>
      <w:r w:rsidRPr="005517D7">
        <w:rPr>
          <w:rFonts w:ascii="Book Antiqua" w:hAnsi="Book Antiqua" w:cs="Arial"/>
          <w:b/>
        </w:rPr>
        <w:t>……………… (Nombre de la contraparte)</w:t>
      </w:r>
    </w:p>
    <w:p w:rsidR="007A2E64" w:rsidRPr="00BC234F" w:rsidRDefault="007A2E64" w:rsidP="007A2E64">
      <w:pPr>
        <w:spacing w:after="0"/>
        <w:jc w:val="center"/>
        <w:rPr>
          <w:rFonts w:ascii="Book Antiqua" w:hAnsi="Book Antiqua" w:cs="Vrinda"/>
          <w:b/>
        </w:rPr>
      </w:pPr>
    </w:p>
    <w:p w:rsidR="007A2E64" w:rsidRPr="00BC234F" w:rsidRDefault="007A2E64" w:rsidP="007A2E64">
      <w:pPr>
        <w:spacing w:after="0"/>
        <w:jc w:val="center"/>
        <w:rPr>
          <w:rFonts w:ascii="Book Antiqua" w:hAnsi="Book Antiqua" w:cs="Vrinda"/>
          <w:b/>
        </w:rPr>
      </w:pPr>
    </w:p>
    <w:p w:rsidR="007A2E64" w:rsidRPr="00BC234F" w:rsidRDefault="007A2E64" w:rsidP="007A2E64">
      <w:pPr>
        <w:spacing w:after="0"/>
        <w:jc w:val="center"/>
        <w:rPr>
          <w:rFonts w:ascii="Book Antiqua" w:hAnsi="Book Antiqua" w:cs="Vrinda"/>
          <w:b/>
        </w:rPr>
      </w:pPr>
      <w:r w:rsidRPr="00BC234F">
        <w:rPr>
          <w:rFonts w:ascii="Book Antiqua" w:hAnsi="Book Antiqua" w:cs="Vrinda"/>
          <w:b/>
        </w:rPr>
        <w:t>CONVENIO 2016-IL-</w:t>
      </w:r>
    </w:p>
    <w:p w:rsidR="007A2E64" w:rsidRPr="00BC234F" w:rsidRDefault="007A2E64" w:rsidP="007A2E64">
      <w:pPr>
        <w:spacing w:after="0"/>
        <w:jc w:val="center"/>
        <w:rPr>
          <w:rFonts w:ascii="Book Antiqua" w:hAnsi="Book Antiqua" w:cs="Vrinda"/>
          <w:b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En la ciudad de Machala a los …. días del mes de</w:t>
      </w:r>
      <w:proofErr w:type="gramStart"/>
      <w:r w:rsidRPr="00BC234F">
        <w:rPr>
          <w:rFonts w:ascii="Book Antiqua" w:hAnsi="Book Antiqua" w:cs="Vrinda"/>
        </w:rPr>
        <w:t xml:space="preserve"> ….</w:t>
      </w:r>
      <w:proofErr w:type="gramEnd"/>
      <w:r w:rsidRPr="00BC234F">
        <w:rPr>
          <w:rFonts w:ascii="Book Antiqua" w:hAnsi="Book Antiqua" w:cs="Vrinda"/>
        </w:rPr>
        <w:t>. del año 2015, se celebra la suscripción del Convenio de cooperación para la inserción laboral entre la Universidad Técnica de Machala y ………</w:t>
      </w:r>
      <w:proofErr w:type="gramStart"/>
      <w:r w:rsidRPr="00BC234F">
        <w:rPr>
          <w:rFonts w:ascii="Book Antiqua" w:hAnsi="Book Antiqua" w:cs="Vrinda"/>
        </w:rPr>
        <w:t>…….</w:t>
      </w:r>
      <w:proofErr w:type="gramEnd"/>
      <w:r w:rsidRPr="00BC234F">
        <w:rPr>
          <w:rFonts w:ascii="Book Antiqua" w:hAnsi="Book Antiqua" w:cs="Vrinda"/>
        </w:rPr>
        <w:t>., al tenor de las siguientes cláusulas:</w:t>
      </w:r>
    </w:p>
    <w:p w:rsidR="007A2E64" w:rsidRPr="00BC234F" w:rsidRDefault="007A2E64" w:rsidP="007A2E64">
      <w:pPr>
        <w:spacing w:after="0"/>
        <w:jc w:val="center"/>
        <w:rPr>
          <w:rFonts w:ascii="Book Antiqua" w:hAnsi="Book Antiqua" w:cs="Vrinda"/>
          <w:b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  <w:r w:rsidRPr="00BC234F">
        <w:rPr>
          <w:rFonts w:ascii="Book Antiqua" w:hAnsi="Book Antiqua" w:cs="Vrinda"/>
          <w:b/>
        </w:rPr>
        <w:t>CLÁUSULA PRIMERA.- INTERVINIENTES: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</w:p>
    <w:p w:rsidR="007A2E64" w:rsidRDefault="007A2E64" w:rsidP="007A2E64">
      <w:pPr>
        <w:spacing w:after="0"/>
        <w:jc w:val="both"/>
        <w:rPr>
          <w:rFonts w:ascii="Book Antiqua" w:hAnsi="Book Antiqua" w:cs="Vrinda"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Por una parte, la UNIVERSIDAD TÉCNICA DE MACHALA,</w:t>
      </w:r>
      <w:r>
        <w:rPr>
          <w:rFonts w:ascii="Book Antiqua" w:hAnsi="Book Antiqua" w:cs="Vrinda"/>
        </w:rPr>
        <w:t xml:space="preserve"> con </w:t>
      </w:r>
      <w:r w:rsidRPr="00A02FA8">
        <w:rPr>
          <w:rFonts w:ascii="Book Antiqua" w:eastAsia="Calibri" w:hAnsi="Book Antiqua" w:cs="Arial"/>
        </w:rPr>
        <w:t>domicilio en la Avda. Panamericana Km 5</w:t>
      </w:r>
      <w:r w:rsidRPr="00A02FA8">
        <w:rPr>
          <w:rFonts w:ascii="Book Antiqua" w:eastAsia="Calibri" w:hAnsi="Book Antiqua" w:cs="Arial"/>
          <w:vertAlign w:val="superscript"/>
        </w:rPr>
        <w:t>1</w:t>
      </w:r>
      <w:r w:rsidRPr="00A02FA8">
        <w:rPr>
          <w:rFonts w:ascii="Book Antiqua" w:eastAsia="Calibri" w:hAnsi="Book Antiqua" w:cs="Arial"/>
        </w:rPr>
        <w:t>/</w:t>
      </w:r>
      <w:r w:rsidRPr="00A02FA8">
        <w:rPr>
          <w:rFonts w:ascii="Book Antiqua" w:eastAsia="Calibri" w:hAnsi="Book Antiqua" w:cs="Arial"/>
          <w:vertAlign w:val="subscript"/>
        </w:rPr>
        <w:t>2</w:t>
      </w:r>
      <w:r w:rsidRPr="00A02FA8">
        <w:rPr>
          <w:rFonts w:ascii="Book Antiqua" w:eastAsia="Calibri" w:hAnsi="Book Antiqua" w:cs="Arial"/>
        </w:rPr>
        <w:t xml:space="preserve"> Vía Pasaje</w:t>
      </w:r>
      <w:r>
        <w:rPr>
          <w:rFonts w:ascii="Book Antiqua" w:eastAsia="Calibri" w:hAnsi="Book Antiqua" w:cs="Arial"/>
        </w:rPr>
        <w:t>;</w:t>
      </w:r>
      <w:r>
        <w:rPr>
          <w:rFonts w:ascii="Book Antiqua" w:hAnsi="Book Antiqua" w:cs="Vrinda"/>
        </w:rPr>
        <w:t xml:space="preserve"> con RUC </w:t>
      </w:r>
      <w:r>
        <w:rPr>
          <w:rFonts w:ascii="Book Antiqua" w:eastAsia="Calibri" w:hAnsi="Book Antiqua" w:cs="Times New Roman"/>
        </w:rPr>
        <w:t>0760001580001</w:t>
      </w:r>
      <w:r w:rsidRPr="00BC234F">
        <w:rPr>
          <w:rFonts w:ascii="Book Antiqua" w:hAnsi="Book Antiqua" w:cs="Vrinda"/>
        </w:rPr>
        <w:t xml:space="preserve"> representada por su Rector, el Ing. Acuac. Cesar Javier Quezada Abad, a quien en lo sucesivo se le llamará únicamente LA UTMACH; y, por otro lado, la …………….</w:t>
      </w:r>
      <w:r w:rsidRPr="00BC234F">
        <w:rPr>
          <w:rFonts w:ascii="Book Antiqua" w:eastAsia="Calibri" w:hAnsi="Book Antiqua" w:cs="Times New Roman"/>
          <w:sz w:val="24"/>
        </w:rPr>
        <w:t>(</w:t>
      </w:r>
      <w:r w:rsidRPr="007A2E64">
        <w:rPr>
          <w:rFonts w:ascii="Book Antiqua" w:eastAsia="Calibri" w:hAnsi="Book Antiqua" w:cs="Times New Roman"/>
          <w:b/>
          <w:sz w:val="24"/>
        </w:rPr>
        <w:t>Nombre de la contraparte</w:t>
      </w:r>
      <w:r w:rsidRPr="00BC234F">
        <w:rPr>
          <w:rFonts w:ascii="Book Antiqua" w:eastAsia="Calibri" w:hAnsi="Book Antiqua" w:cs="Times New Roman"/>
          <w:sz w:val="24"/>
        </w:rPr>
        <w:t>)</w:t>
      </w:r>
      <w:r w:rsidRPr="00BC234F">
        <w:rPr>
          <w:rFonts w:ascii="Book Antiqua" w:hAnsi="Book Antiqua" w:cs="Vrinda"/>
        </w:rPr>
        <w:t xml:space="preserve">, </w:t>
      </w:r>
      <w:r>
        <w:rPr>
          <w:rFonts w:ascii="Book Antiqua" w:hAnsi="Book Antiqua" w:cs="Vrinda"/>
        </w:rPr>
        <w:t xml:space="preserve">con </w:t>
      </w:r>
      <w:r w:rsidRPr="00A02FA8">
        <w:rPr>
          <w:rFonts w:ascii="Book Antiqua" w:eastAsia="Calibri" w:hAnsi="Book Antiqua" w:cs="Arial"/>
        </w:rPr>
        <w:t>domicilio en la Avda. Panamericana Km 5</w:t>
      </w:r>
      <w:r w:rsidRPr="00A02FA8">
        <w:rPr>
          <w:rFonts w:ascii="Book Antiqua" w:eastAsia="Calibri" w:hAnsi="Book Antiqua" w:cs="Arial"/>
          <w:vertAlign w:val="superscript"/>
        </w:rPr>
        <w:t>1</w:t>
      </w:r>
      <w:r w:rsidRPr="00A02FA8">
        <w:rPr>
          <w:rFonts w:ascii="Book Antiqua" w:eastAsia="Calibri" w:hAnsi="Book Antiqua" w:cs="Arial"/>
        </w:rPr>
        <w:t>/</w:t>
      </w:r>
      <w:r w:rsidRPr="00A02FA8">
        <w:rPr>
          <w:rFonts w:ascii="Book Antiqua" w:eastAsia="Calibri" w:hAnsi="Book Antiqua" w:cs="Arial"/>
          <w:vertAlign w:val="subscript"/>
        </w:rPr>
        <w:t>2</w:t>
      </w:r>
      <w:r w:rsidRPr="00A02FA8">
        <w:rPr>
          <w:rFonts w:ascii="Book Antiqua" w:eastAsia="Calibri" w:hAnsi="Book Antiqua" w:cs="Arial"/>
        </w:rPr>
        <w:t xml:space="preserve"> Vía Pasaje</w:t>
      </w:r>
      <w:r>
        <w:rPr>
          <w:rFonts w:ascii="Book Antiqua" w:eastAsia="Calibri" w:hAnsi="Book Antiqua" w:cs="Arial"/>
        </w:rPr>
        <w:t>;</w:t>
      </w:r>
      <w:r>
        <w:rPr>
          <w:rFonts w:ascii="Book Antiqua" w:hAnsi="Book Antiqua" w:cs="Vrinda"/>
        </w:rPr>
        <w:t xml:space="preserve"> con RUC </w:t>
      </w:r>
      <w:r w:rsidRPr="007A2E64">
        <w:rPr>
          <w:rFonts w:ascii="Book Antiqua" w:eastAsia="Calibri" w:hAnsi="Book Antiqua" w:cs="Times New Roman"/>
          <w:b/>
        </w:rPr>
        <w:t>…………,</w:t>
      </w:r>
      <w:r>
        <w:rPr>
          <w:rFonts w:ascii="Book Antiqua" w:eastAsia="Calibri" w:hAnsi="Book Antiqua" w:cs="Times New Roman"/>
        </w:rPr>
        <w:t xml:space="preserve"> </w:t>
      </w:r>
      <w:r w:rsidRPr="00BC234F">
        <w:rPr>
          <w:rFonts w:ascii="Book Antiqua" w:hAnsi="Book Antiqua" w:cs="Vrinda"/>
        </w:rPr>
        <w:t>legal y debidamente representada por su Gerente General, ………………………., a quien en lo posterior y para efectos del presente convenio se lo denominará simplemente ………………………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  <w:r w:rsidRPr="00BC234F">
        <w:rPr>
          <w:rFonts w:ascii="Book Antiqua" w:hAnsi="Book Antiqua" w:cs="Vrinda"/>
          <w:b/>
        </w:rPr>
        <w:t>CLÁUSULA SEGUNDA.- ANTECEDENTES: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</w:p>
    <w:p w:rsidR="007A2E64" w:rsidRDefault="007A2E64" w:rsidP="007A2E64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A02FA8">
        <w:rPr>
          <w:rFonts w:ascii="Book Antiqua" w:hAnsi="Book Antiqua" w:cs="Arial"/>
          <w:b/>
        </w:rPr>
        <w:t>(</w:t>
      </w:r>
      <w:r>
        <w:rPr>
          <w:rFonts w:ascii="Book Antiqua" w:hAnsi="Book Antiqua" w:cs="Arial"/>
          <w:b/>
        </w:rPr>
        <w:t>Nombre de la contraparte</w:t>
      </w:r>
      <w:r w:rsidRPr="00A02FA8">
        <w:rPr>
          <w:rFonts w:ascii="Book Antiqua" w:hAnsi="Book Antiqua" w:cs="Arial"/>
          <w:b/>
        </w:rPr>
        <w:t>)</w:t>
      </w:r>
    </w:p>
    <w:p w:rsidR="007A2E64" w:rsidRPr="00A02FA8" w:rsidRDefault="007A2E64" w:rsidP="007A2E64">
      <w:pPr>
        <w:spacing w:after="0" w:line="240" w:lineRule="auto"/>
        <w:jc w:val="both"/>
        <w:rPr>
          <w:rFonts w:ascii="Book Antiqua" w:hAnsi="Book Antiqua" w:cs="Arial"/>
        </w:rPr>
      </w:pPr>
    </w:p>
    <w:p w:rsidR="007A2E64" w:rsidRPr="005517D7" w:rsidRDefault="007A2E64" w:rsidP="007A2E64">
      <w:pPr>
        <w:pStyle w:val="Ttulo1"/>
        <w:spacing w:line="240" w:lineRule="auto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(</w:t>
      </w:r>
      <w:r w:rsidRPr="005517D7">
        <w:rPr>
          <w:rFonts w:ascii="Book Antiqua" w:hAnsi="Book Antiqua"/>
        </w:rPr>
        <w:t>Antecedentes de la contraparte</w:t>
      </w:r>
      <w:r>
        <w:rPr>
          <w:rFonts w:ascii="Book Antiqua" w:hAnsi="Book Antiqua"/>
          <w:b w:val="0"/>
        </w:rPr>
        <w:t xml:space="preserve">) </w:t>
      </w:r>
      <w:r w:rsidRPr="005517D7">
        <w:rPr>
          <w:rFonts w:ascii="Book Antiqua" w:hAnsi="Book Antiqua"/>
          <w:b w:val="0"/>
        </w:rPr>
        <w:t xml:space="preserve"> En la que deberá constar </w:t>
      </w:r>
      <w:r>
        <w:rPr>
          <w:rFonts w:ascii="Book Antiqua" w:hAnsi="Book Antiqua"/>
          <w:b w:val="0"/>
        </w:rPr>
        <w:t>misión, visión, objetivos, datos de creación</w:t>
      </w:r>
    </w:p>
    <w:p w:rsidR="007A2E64" w:rsidRDefault="007A2E64" w:rsidP="007A2E64">
      <w:pPr>
        <w:pStyle w:val="Ttulo1"/>
        <w:rPr>
          <w:rFonts w:ascii="Book Antiqua" w:hAnsi="Book Antiqua"/>
        </w:rPr>
      </w:pPr>
    </w:p>
    <w:p w:rsidR="007A2E64" w:rsidRPr="00A02FA8" w:rsidRDefault="007A2E64" w:rsidP="007A2E64">
      <w:pPr>
        <w:pStyle w:val="Ttulo1"/>
        <w:rPr>
          <w:rFonts w:ascii="Book Antiqua" w:hAnsi="Book Antiqua"/>
        </w:rPr>
      </w:pPr>
      <w:r w:rsidRPr="00A02FA8">
        <w:rPr>
          <w:rFonts w:ascii="Book Antiqua" w:hAnsi="Book Antiqua"/>
        </w:rPr>
        <w:t>UNIVERSIDAD TÉCNICA DE MACHALA</w:t>
      </w:r>
    </w:p>
    <w:p w:rsidR="007A2E64" w:rsidRPr="00A02FA8" w:rsidRDefault="007A2E64" w:rsidP="007A2E64">
      <w:pPr>
        <w:spacing w:after="0" w:line="240" w:lineRule="auto"/>
        <w:jc w:val="both"/>
        <w:rPr>
          <w:rFonts w:ascii="Book Antiqua" w:hAnsi="Book Antiqua" w:cs="Arial"/>
        </w:rPr>
      </w:pPr>
      <w:r w:rsidRPr="00A02FA8">
        <w:rPr>
          <w:rFonts w:ascii="Book Antiqua" w:hAnsi="Book Antiqua" w:cs="Arial"/>
        </w:rPr>
        <w:t>1.</w:t>
      </w:r>
      <w:r w:rsidRPr="00A02FA8">
        <w:rPr>
          <w:rFonts w:ascii="Book Antiqua" w:hAnsi="Book Antiqua" w:cs="Arial"/>
        </w:rPr>
        <w:tab/>
        <w:t>Es una entidad de Educación Superior Estatal dedicada a la formación técnica científica de la provincia de El Oro, creada el 14 de abril de 1969 mediante Decreto de Ley N° 6904, por el Honorable Congreso Nacional en uso de sus facultades. Es una institución que tiene la visión de liderar el desarrollo territorial, forma y perfecciona profesionales competentes, emprendedores, innovadores, críticos y humanistas.</w:t>
      </w:r>
    </w:p>
    <w:p w:rsidR="007A2E64" w:rsidRPr="00A02FA8" w:rsidRDefault="007A2E64" w:rsidP="007A2E64">
      <w:pPr>
        <w:spacing w:after="0" w:line="240" w:lineRule="auto"/>
        <w:jc w:val="both"/>
        <w:rPr>
          <w:rFonts w:ascii="Book Antiqua" w:hAnsi="Book Antiqua" w:cs="Arial"/>
        </w:rPr>
      </w:pPr>
    </w:p>
    <w:p w:rsidR="007A2E64" w:rsidRDefault="007A2E64" w:rsidP="007A2E64">
      <w:pPr>
        <w:spacing w:after="0" w:line="240" w:lineRule="auto"/>
        <w:jc w:val="both"/>
        <w:rPr>
          <w:rFonts w:ascii="Book Antiqua" w:hAnsi="Book Antiqua" w:cs="Arial"/>
        </w:rPr>
      </w:pPr>
      <w:r w:rsidRPr="00A02FA8">
        <w:rPr>
          <w:rFonts w:ascii="Book Antiqua" w:hAnsi="Book Antiqua" w:cs="Arial"/>
        </w:rPr>
        <w:t>2.</w:t>
      </w:r>
      <w:r w:rsidRPr="00A02FA8">
        <w:rPr>
          <w:rFonts w:ascii="Book Antiqua" w:hAnsi="Book Antiqua" w:cs="Arial"/>
        </w:rPr>
        <w:tab/>
        <w:t xml:space="preserve">La UTMACH es una IES de docencia con investigación, que forma y perfecciona profesionales en diversas áreas del conocimiento, competentes y comprometidos con el </w:t>
      </w:r>
      <w:r w:rsidRPr="00A02FA8">
        <w:rPr>
          <w:rFonts w:ascii="Book Antiqua" w:hAnsi="Book Antiqua" w:cs="Arial"/>
        </w:rPr>
        <w:lastRenderedPageBreak/>
        <w:t>desarrollo humano, generando ciencia y tecnología para el mejoramiento de la calidad de vida en su área de influencia.</w:t>
      </w:r>
    </w:p>
    <w:p w:rsidR="007A2E64" w:rsidRPr="00A02FA8" w:rsidRDefault="007A2E64" w:rsidP="007A2E64">
      <w:pPr>
        <w:spacing w:after="0" w:line="240" w:lineRule="auto"/>
        <w:jc w:val="both"/>
        <w:rPr>
          <w:rFonts w:ascii="Book Antiqua" w:hAnsi="Book Antiqua" w:cs="Arial"/>
        </w:rPr>
      </w:pPr>
    </w:p>
    <w:p w:rsidR="007A2E64" w:rsidRPr="00A02FA8" w:rsidRDefault="007A2E64" w:rsidP="007A2E64">
      <w:pPr>
        <w:spacing w:after="0" w:line="240" w:lineRule="auto"/>
        <w:jc w:val="both"/>
        <w:rPr>
          <w:rFonts w:ascii="Book Antiqua" w:hAnsi="Book Antiqua" w:cs="Arial"/>
        </w:rPr>
      </w:pPr>
      <w:r w:rsidRPr="00A02FA8">
        <w:rPr>
          <w:rFonts w:ascii="Book Antiqua" w:hAnsi="Book Antiqua" w:cs="Arial"/>
        </w:rPr>
        <w:t>3.</w:t>
      </w:r>
      <w:r w:rsidRPr="00A02FA8">
        <w:rPr>
          <w:rFonts w:ascii="Book Antiqua" w:hAnsi="Book Antiqua" w:cs="Arial"/>
        </w:rPr>
        <w:tab/>
        <w:t>Su Rector Ing. César Quezada Abad M.B.A., se encuentra facultado para otorgar el presente instrumento, de conformidad con el estatuto vigente para poder suscribir convenios de cooperación e intercambio interinstitucional.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  <w:r w:rsidRPr="00BC234F">
        <w:rPr>
          <w:rFonts w:ascii="Book Antiqua" w:hAnsi="Book Antiqua" w:cs="Vrinda"/>
          <w:b/>
        </w:rPr>
        <w:t>CUARTA TERCERA.- OBJETO DEL CONVENIO: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El objeto del presente Convenio consiste establecer líneas de cooperación que permitan a las graduadas y graduados de la Universidad Técnica de Machala tener acceso preferente a las plazas de trabajo que ocasionalmente existieren, con la finalidad de aportar eficazmente al desarrollo del sector público y privado.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  <w:r w:rsidRPr="00BC234F">
        <w:rPr>
          <w:rFonts w:ascii="Book Antiqua" w:hAnsi="Book Antiqua" w:cs="Vrinda"/>
          <w:b/>
        </w:rPr>
        <w:t>CLÁUSULA CUARTA.- OBLIGACIONES DE LAS PARTES: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Para el cumplimiento del objeto señalado en la Cláusula precedente, las partes acuerdan cumplir con las siguientes acciones: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</w:p>
    <w:p w:rsidR="007A2E64" w:rsidRPr="00552C07" w:rsidRDefault="007A2E64" w:rsidP="007A2E64">
      <w:pPr>
        <w:spacing w:after="0" w:line="276" w:lineRule="auto"/>
        <w:jc w:val="both"/>
        <w:rPr>
          <w:rFonts w:ascii="Book Antiqua" w:hAnsi="Book Antiqua" w:cs="Vrinda"/>
          <w:b/>
        </w:rPr>
      </w:pPr>
      <w:r>
        <w:rPr>
          <w:rFonts w:ascii="Book Antiqua" w:hAnsi="Book Antiqua" w:cs="Vrinda"/>
          <w:b/>
        </w:rPr>
        <w:t xml:space="preserve">4.1.  </w:t>
      </w:r>
      <w:r w:rsidRPr="00552C07">
        <w:rPr>
          <w:rFonts w:ascii="Book Antiqua" w:hAnsi="Book Antiqua" w:cs="Vrinda"/>
          <w:b/>
        </w:rPr>
        <w:t>Compromisos de LA UTMACH:</w:t>
      </w:r>
    </w:p>
    <w:p w:rsidR="007A2E64" w:rsidRPr="00BC234F" w:rsidRDefault="007A2E64" w:rsidP="007A2E64">
      <w:pPr>
        <w:pStyle w:val="Prrafodelista"/>
        <w:numPr>
          <w:ilvl w:val="1"/>
          <w:numId w:val="3"/>
        </w:numPr>
        <w:spacing w:after="0" w:line="276" w:lineRule="auto"/>
        <w:jc w:val="both"/>
        <w:rPr>
          <w:rFonts w:ascii="Book Antiqua" w:hAnsi="Book Antiqua" w:cs="Vrinda"/>
          <w:b/>
        </w:rPr>
      </w:pPr>
      <w:r w:rsidRPr="00BC234F">
        <w:rPr>
          <w:rFonts w:ascii="Book Antiqua" w:hAnsi="Book Antiqua" w:cs="Vrinda"/>
        </w:rPr>
        <w:t>Mantener la actualizada la base de datos de graduadas y graduados;</w:t>
      </w:r>
    </w:p>
    <w:p w:rsidR="007A2E64" w:rsidRPr="00BC234F" w:rsidRDefault="007A2E64" w:rsidP="007A2E64">
      <w:pPr>
        <w:pStyle w:val="Prrafodelista"/>
        <w:numPr>
          <w:ilvl w:val="1"/>
          <w:numId w:val="3"/>
        </w:numPr>
        <w:spacing w:after="0" w:line="276" w:lineRule="auto"/>
        <w:jc w:val="both"/>
        <w:rPr>
          <w:rFonts w:ascii="Book Antiqua" w:hAnsi="Book Antiqua" w:cs="Vrinda"/>
          <w:b/>
        </w:rPr>
      </w:pPr>
      <w:r w:rsidRPr="00BC234F">
        <w:rPr>
          <w:rFonts w:ascii="Book Antiqua" w:hAnsi="Book Antiqua" w:cs="Vrinda"/>
        </w:rPr>
        <w:t>Entregar información eficaz y oportuna de las graduadas y graduados de acuerdo a la plaza laboral que ocasionalmente oferten;</w:t>
      </w:r>
    </w:p>
    <w:p w:rsidR="007A2E64" w:rsidRPr="00BC234F" w:rsidRDefault="007A2E64" w:rsidP="007A2E64">
      <w:pPr>
        <w:pStyle w:val="Prrafodelista"/>
        <w:numPr>
          <w:ilvl w:val="1"/>
          <w:numId w:val="3"/>
        </w:numPr>
        <w:spacing w:after="0" w:line="276" w:lineRule="auto"/>
        <w:jc w:val="both"/>
        <w:rPr>
          <w:rFonts w:ascii="Book Antiqua" w:hAnsi="Book Antiqua" w:cs="Vrinda"/>
          <w:b/>
        </w:rPr>
      </w:pPr>
      <w:r w:rsidRPr="00BC234F">
        <w:rPr>
          <w:rFonts w:ascii="Book Antiqua" w:hAnsi="Book Antiqua" w:cs="Vrinda"/>
        </w:rPr>
        <w:t>Realizar un seguimiento periódico de las graduadas y graduados que se inserten laboralmente; y,</w:t>
      </w:r>
    </w:p>
    <w:p w:rsidR="007A2E64" w:rsidRPr="00BC234F" w:rsidRDefault="007A2E64" w:rsidP="007A2E64">
      <w:pPr>
        <w:pStyle w:val="Prrafodelista"/>
        <w:numPr>
          <w:ilvl w:val="1"/>
          <w:numId w:val="3"/>
        </w:numPr>
        <w:spacing w:after="0" w:line="276" w:lineRule="auto"/>
        <w:jc w:val="both"/>
        <w:rPr>
          <w:rFonts w:ascii="Book Antiqua" w:hAnsi="Book Antiqua" w:cs="Vrinda"/>
          <w:b/>
        </w:rPr>
      </w:pPr>
      <w:r w:rsidRPr="00BC234F">
        <w:rPr>
          <w:rFonts w:ascii="Book Antiqua" w:hAnsi="Book Antiqua" w:cs="Vrinda"/>
        </w:rPr>
        <w:t>Otras acciones que sean necesarias para el efectivo cumplimiento del objeto del presente Convenio.</w:t>
      </w:r>
    </w:p>
    <w:p w:rsidR="007A2E64" w:rsidRPr="00BC234F" w:rsidRDefault="007A2E64" w:rsidP="007A2E64">
      <w:pPr>
        <w:pStyle w:val="Prrafodelista"/>
        <w:spacing w:after="0"/>
        <w:ind w:left="1440"/>
        <w:jc w:val="both"/>
        <w:rPr>
          <w:rFonts w:ascii="Book Antiqua" w:hAnsi="Book Antiqua" w:cs="Vrinda"/>
          <w:b/>
        </w:rPr>
      </w:pPr>
    </w:p>
    <w:p w:rsidR="007A2E64" w:rsidRDefault="007A2E64" w:rsidP="007A2E64">
      <w:pPr>
        <w:spacing w:after="0" w:line="24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Vrinda"/>
          <w:b/>
        </w:rPr>
        <w:t xml:space="preserve">4.2.  </w:t>
      </w:r>
      <w:r w:rsidRPr="00BC234F">
        <w:rPr>
          <w:rFonts w:ascii="Book Antiqua" w:hAnsi="Book Antiqua" w:cs="Vrinda"/>
          <w:b/>
        </w:rPr>
        <w:t>Compromisos de ………………</w:t>
      </w:r>
      <w:proofErr w:type="gramStart"/>
      <w:r w:rsidRPr="00BC234F">
        <w:rPr>
          <w:rFonts w:ascii="Book Antiqua" w:hAnsi="Book Antiqua" w:cs="Vrinda"/>
          <w:b/>
        </w:rPr>
        <w:t>…</w:t>
      </w:r>
      <w:r w:rsidRPr="00A02FA8">
        <w:rPr>
          <w:rFonts w:ascii="Book Antiqua" w:hAnsi="Book Antiqua" w:cs="Arial"/>
          <w:b/>
        </w:rPr>
        <w:t>(</w:t>
      </w:r>
      <w:proofErr w:type="gramEnd"/>
      <w:r>
        <w:rPr>
          <w:rFonts w:ascii="Book Antiqua" w:hAnsi="Book Antiqua" w:cs="Arial"/>
          <w:b/>
        </w:rPr>
        <w:t>Nombre de la contraparte</w:t>
      </w:r>
      <w:r w:rsidRPr="00A02FA8">
        <w:rPr>
          <w:rFonts w:ascii="Book Antiqua" w:hAnsi="Book Antiqua" w:cs="Arial"/>
          <w:b/>
        </w:rPr>
        <w:t>)</w:t>
      </w:r>
    </w:p>
    <w:p w:rsidR="007A2E64" w:rsidRPr="00552C07" w:rsidRDefault="007A2E64" w:rsidP="007A2E64">
      <w:pPr>
        <w:pStyle w:val="Prrafodelista"/>
        <w:spacing w:after="0" w:line="276" w:lineRule="auto"/>
        <w:ind w:left="1440"/>
        <w:jc w:val="both"/>
        <w:rPr>
          <w:rFonts w:ascii="Book Antiqua" w:hAnsi="Book Antiqua" w:cs="Vrinda"/>
        </w:rPr>
      </w:pPr>
    </w:p>
    <w:p w:rsidR="007A2E64" w:rsidRPr="00BC234F" w:rsidRDefault="007A2E64" w:rsidP="007A2E64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Que se informe a LA UTMACH la oferta de plazas laborales que ocasionalmente se llegaren a presentar;</w:t>
      </w:r>
    </w:p>
    <w:p w:rsidR="007A2E64" w:rsidRPr="00BC234F" w:rsidRDefault="007A2E64" w:rsidP="007A2E64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Que las graduadas y graduados de LA UTMACH tengan acceso preferente a las plazas laborales que ocasionalmente se llegaren a presentar;</w:t>
      </w:r>
    </w:p>
    <w:p w:rsidR="007A2E64" w:rsidRPr="00BC234F" w:rsidRDefault="007A2E64" w:rsidP="007A2E64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Que, cuando las graduadas y graduados de LA UTMACH logren vincularse laboralmente, cumplan sus obligaciones patronales de acuerdo a la modalidad contractual que se haya pactado;</w:t>
      </w:r>
    </w:p>
    <w:p w:rsidR="007A2E64" w:rsidRPr="00BC234F" w:rsidRDefault="007A2E64" w:rsidP="007A2E64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Que, cuando las graduadas y graduados logren vincularse laboralmente, se remitan a LA UTMACH copias de los resultados de las evaluaciones de desempeño que existieren en su primer año de labores; y,</w:t>
      </w:r>
    </w:p>
    <w:p w:rsidR="007A2E64" w:rsidRPr="00BC234F" w:rsidRDefault="007A2E64" w:rsidP="007A2E64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Book Antiqua" w:hAnsi="Book Antiqua" w:cs="Vrinda"/>
          <w:b/>
        </w:rPr>
      </w:pPr>
      <w:r w:rsidRPr="00BC234F">
        <w:rPr>
          <w:rFonts w:ascii="Book Antiqua" w:hAnsi="Book Antiqua" w:cs="Vrinda"/>
        </w:rPr>
        <w:t>Otras acciones que sean necesarias para el efectivo cumplimiento del objeto del presente Convenio.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  <w:r w:rsidRPr="00BC234F">
        <w:rPr>
          <w:rFonts w:ascii="Book Antiqua" w:hAnsi="Book Antiqua" w:cs="Vrinda"/>
          <w:b/>
        </w:rPr>
        <w:lastRenderedPageBreak/>
        <w:t>CLÁUSULA QUINTA.- PLAZO: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El presente Convenio tendrá una duración de</w:t>
      </w:r>
      <w:proofErr w:type="gramStart"/>
      <w:r w:rsidRPr="00BC234F">
        <w:rPr>
          <w:rFonts w:ascii="Book Antiqua" w:hAnsi="Book Antiqua" w:cs="Vrinda"/>
        </w:rPr>
        <w:t xml:space="preserve"> </w:t>
      </w:r>
      <w:r>
        <w:rPr>
          <w:rFonts w:ascii="Book Antiqua" w:eastAsia="Calibri" w:hAnsi="Book Antiqua" w:cs="Times New Roman"/>
        </w:rPr>
        <w:t>….</w:t>
      </w:r>
      <w:proofErr w:type="gramEnd"/>
      <w:r>
        <w:rPr>
          <w:rFonts w:ascii="Book Antiqua" w:eastAsia="Calibri" w:hAnsi="Book Antiqua" w:cs="Times New Roman"/>
        </w:rPr>
        <w:t xml:space="preserve">.años/meses…(en acuerdo con la contraparte) </w:t>
      </w:r>
      <w:r w:rsidRPr="00BC234F">
        <w:rPr>
          <w:rFonts w:ascii="Book Antiqua" w:hAnsi="Book Antiqua" w:cs="Vrinda"/>
        </w:rPr>
        <w:t>contados a partir de la fecha de su suscripción y podrá ser prorrogado mediante una adenda a este Contrato por así convenirlo ambas partes.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  <w:r w:rsidRPr="00BC234F">
        <w:rPr>
          <w:rFonts w:ascii="Book Antiqua" w:hAnsi="Book Antiqua" w:cs="Vrinda"/>
          <w:b/>
        </w:rPr>
        <w:t>CLÁUSULA SEXTA.- TERMINACIÓN: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El presente Convenio terminará por alguna de las siguientes causas: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</w:p>
    <w:p w:rsidR="007A2E64" w:rsidRPr="00BC234F" w:rsidRDefault="007A2E64" w:rsidP="007A2E64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Por cumplimiento del plazo;</w:t>
      </w:r>
    </w:p>
    <w:p w:rsidR="007A2E64" w:rsidRPr="00BC234F" w:rsidRDefault="007A2E64" w:rsidP="007A2E64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Por incumplimiento del objeto del convenio;</w:t>
      </w:r>
    </w:p>
    <w:p w:rsidR="007A2E64" w:rsidRPr="00BC234F" w:rsidRDefault="007A2E64" w:rsidP="007A2E64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Por incumplimiento de las obligaciones; o,</w:t>
      </w:r>
    </w:p>
    <w:p w:rsidR="007A2E64" w:rsidRPr="00BC234F" w:rsidRDefault="007A2E64" w:rsidP="007A2E64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Por mutuo acuerdo de las partes.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  <w:r w:rsidRPr="00BC234F">
        <w:rPr>
          <w:rFonts w:ascii="Book Antiqua" w:hAnsi="Book Antiqua" w:cs="Vrinda"/>
          <w:b/>
        </w:rPr>
        <w:t>CLÁUSULA SÉPTIMA.- SOLUCIÓN DE CONTROVERSIAS: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De presentarse controversias en la interpretación o ejecución del presente Convenio, se procurará llegar a una solución amistosa entre las partes, por intermedio de las Coordinadoras o Coordinadores que se designen en este mismo acto.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En caso de que no pueda cumplirse lo anterior, las partes renuncian fuero y domicilio y declaran su voluntad de someterse a un proceso de mediación en el Centro de Mediación del Consejo de la Judicatura, sede en esta ciudad de Machala.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  <w:b/>
        </w:rPr>
      </w:pPr>
      <w:r w:rsidRPr="00BC234F">
        <w:rPr>
          <w:rFonts w:ascii="Book Antiqua" w:hAnsi="Book Antiqua" w:cs="Vrinda"/>
          <w:b/>
        </w:rPr>
        <w:t>CLÁUSULA OCTAVA.- ACEPTACIÓN: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  <w:r w:rsidRPr="00BC234F">
        <w:rPr>
          <w:rFonts w:ascii="Book Antiqua" w:hAnsi="Book Antiqua" w:cs="Vrinda"/>
        </w:rPr>
        <w:t>Para constancia de la conformidad y aceptación de todas y cada una de las estipulaciones que anteceden, las partes suscriben el presente convenio por triplicado en la ciudad de Machala a los ___ días del mes de ______ del año …………………….</w:t>
      </w:r>
    </w:p>
    <w:p w:rsidR="007A2E64" w:rsidRPr="00BC234F" w:rsidRDefault="007A2E64" w:rsidP="007A2E64">
      <w:pPr>
        <w:spacing w:after="0"/>
        <w:jc w:val="both"/>
        <w:rPr>
          <w:rFonts w:ascii="Book Antiqua" w:hAnsi="Book Antiqua" w:cs="Vrinda"/>
        </w:rPr>
      </w:pPr>
    </w:p>
    <w:p w:rsidR="007A2E64" w:rsidRPr="00BC234F" w:rsidRDefault="007A2E64" w:rsidP="007A2E64">
      <w:pPr>
        <w:spacing w:after="0"/>
        <w:rPr>
          <w:rFonts w:ascii="Book Antiqua" w:hAnsi="Book Antiqua" w:cs="Vrinda"/>
        </w:rPr>
      </w:pPr>
    </w:p>
    <w:p w:rsidR="007A2E64" w:rsidRPr="00BC234F" w:rsidRDefault="007A2E64" w:rsidP="007A2E64">
      <w:pPr>
        <w:spacing w:after="0" w:line="240" w:lineRule="auto"/>
        <w:ind w:right="-115"/>
        <w:jc w:val="both"/>
        <w:rPr>
          <w:rFonts w:ascii="Book Antiqua" w:eastAsia="Calibri" w:hAnsi="Book Antiqua" w:cs="Times New Roman"/>
        </w:rPr>
      </w:pPr>
    </w:p>
    <w:tbl>
      <w:tblPr>
        <w:tblpPr w:leftFromText="141" w:rightFromText="141" w:vertAnchor="text" w:horzAnchor="margin" w:tblpY="100"/>
        <w:tblW w:w="8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9"/>
        <w:gridCol w:w="787"/>
        <w:gridCol w:w="3992"/>
      </w:tblGrid>
      <w:tr w:rsidR="007A2E64" w:rsidRPr="00BC234F" w:rsidTr="009E008B">
        <w:trPr>
          <w:trHeight w:val="1274"/>
        </w:trPr>
        <w:tc>
          <w:tcPr>
            <w:tcW w:w="3819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7A2E64" w:rsidRPr="00BC234F" w:rsidRDefault="007A2E64" w:rsidP="009E008B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C234F">
              <w:rPr>
                <w:rFonts w:ascii="Book Antiqua" w:hAnsi="Book Antiqua" w:cs="Arial"/>
                <w:sz w:val="20"/>
                <w:szCs w:val="20"/>
              </w:rPr>
              <w:t>Ing. Cesar Quezada Abad MBA.</w:t>
            </w:r>
          </w:p>
          <w:p w:rsidR="007A2E64" w:rsidRPr="00BC234F" w:rsidRDefault="007A2E64" w:rsidP="009E008B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BC234F">
              <w:rPr>
                <w:rFonts w:ascii="Book Antiqua" w:hAnsi="Book Antiqua" w:cs="Arial"/>
                <w:b/>
                <w:sz w:val="20"/>
                <w:szCs w:val="20"/>
              </w:rPr>
              <w:t>RECTOR UTMACH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A2E64" w:rsidRPr="00BC234F" w:rsidRDefault="007A2E64" w:rsidP="009E008B">
            <w:pPr>
              <w:spacing w:after="0" w:line="24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BC234F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  <w:tc>
          <w:tcPr>
            <w:tcW w:w="3992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7A2E64" w:rsidRPr="00BC234F" w:rsidRDefault="007A2E64" w:rsidP="009E008B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C234F">
              <w:rPr>
                <w:rFonts w:ascii="Book Antiqua" w:hAnsi="Book Antiqua" w:cs="Arial"/>
                <w:sz w:val="20"/>
                <w:szCs w:val="20"/>
              </w:rPr>
              <w:t>Nombre del presentante legal</w:t>
            </w:r>
          </w:p>
          <w:p w:rsidR="007A2E64" w:rsidRPr="00BC234F" w:rsidRDefault="007A2E64" w:rsidP="009E008B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highlight w:val="yellow"/>
              </w:rPr>
            </w:pPr>
            <w:r w:rsidRPr="00BC234F">
              <w:rPr>
                <w:rFonts w:ascii="Book Antiqua" w:hAnsi="Book Antiqua" w:cs="Arial"/>
                <w:b/>
                <w:sz w:val="16"/>
                <w:szCs w:val="20"/>
              </w:rPr>
              <w:t>Designación rector/presidente/representante/</w:t>
            </w:r>
          </w:p>
        </w:tc>
      </w:tr>
    </w:tbl>
    <w:p w:rsidR="009B5785" w:rsidRPr="00A02FA8" w:rsidRDefault="009B5785" w:rsidP="009B5785">
      <w:pPr>
        <w:spacing w:after="0"/>
        <w:rPr>
          <w:rFonts w:ascii="Book Antiqua" w:eastAsia="Batang" w:hAnsi="Book Antiqua"/>
          <w:sz w:val="20"/>
        </w:rPr>
      </w:pPr>
      <w:bookmarkStart w:id="0" w:name="_GoBack"/>
      <w:r w:rsidRPr="00A02FA8">
        <w:rPr>
          <w:rFonts w:ascii="Book Antiqua" w:eastAsia="Batang" w:hAnsi="Book Antiqua"/>
          <w:sz w:val="20"/>
        </w:rPr>
        <w:t>Por favor para mayor información comunicarse con:</w:t>
      </w:r>
    </w:p>
    <w:p w:rsidR="009B5785" w:rsidRPr="00A02FA8" w:rsidRDefault="009B5785" w:rsidP="009B5785">
      <w:pPr>
        <w:spacing w:after="0"/>
        <w:rPr>
          <w:rFonts w:ascii="Book Antiqua" w:eastAsia="Batang" w:hAnsi="Book Antiqua"/>
          <w:sz w:val="20"/>
        </w:rPr>
      </w:pPr>
      <w:r w:rsidRPr="00A02FA8">
        <w:rPr>
          <w:rFonts w:ascii="Times New Roman" w:eastAsia="MS Mincho" w:hAnsi="Times New Roman"/>
          <w:sz w:val="20"/>
        </w:rPr>
        <w:t>​</w:t>
      </w:r>
      <w:r>
        <w:rPr>
          <w:rFonts w:ascii="Book Antiqua" w:eastAsia="Batang" w:hAnsi="Book Antiqua"/>
          <w:sz w:val="20"/>
        </w:rPr>
        <w:t>Ec. Adela Oviedo Guerrero</w:t>
      </w:r>
    </w:p>
    <w:p w:rsidR="009B5785" w:rsidRPr="00A02FA8" w:rsidRDefault="009B5785" w:rsidP="009B5785">
      <w:pPr>
        <w:spacing w:after="0"/>
        <w:rPr>
          <w:rFonts w:ascii="Book Antiqua" w:eastAsia="Batang" w:hAnsi="Book Antiqua"/>
          <w:sz w:val="20"/>
        </w:rPr>
      </w:pPr>
      <w:r w:rsidRPr="00A02FA8">
        <w:rPr>
          <w:rFonts w:ascii="Book Antiqua" w:eastAsia="Batang" w:hAnsi="Book Antiqua"/>
          <w:sz w:val="20"/>
        </w:rPr>
        <w:t>Analista de Cooperación Interinstitucional I</w:t>
      </w:r>
    </w:p>
    <w:p w:rsidR="009B5785" w:rsidRPr="00A02FA8" w:rsidRDefault="009B5785" w:rsidP="009B5785">
      <w:pPr>
        <w:spacing w:after="0"/>
        <w:rPr>
          <w:rFonts w:ascii="Book Antiqua" w:eastAsia="Batang" w:hAnsi="Book Antiqua" w:cs="Arial"/>
          <w:sz w:val="20"/>
        </w:rPr>
      </w:pPr>
      <w:proofErr w:type="gramStart"/>
      <w:r w:rsidRPr="00A02FA8">
        <w:rPr>
          <w:rFonts w:ascii="Book Antiqua" w:eastAsia="Batang" w:hAnsi="Book Antiqua"/>
          <w:sz w:val="20"/>
        </w:rPr>
        <w:t>Teléfonos  2983364</w:t>
      </w:r>
      <w:proofErr w:type="gramEnd"/>
      <w:r w:rsidRPr="00A02FA8">
        <w:rPr>
          <w:rFonts w:ascii="Book Antiqua" w:eastAsia="Batang" w:hAnsi="Book Antiqua"/>
          <w:sz w:val="20"/>
        </w:rPr>
        <w:t xml:space="preserve"> - 2983365 </w:t>
      </w:r>
      <w:r w:rsidRPr="00A02FA8">
        <w:rPr>
          <w:rFonts w:ascii="Book Antiqua" w:eastAsia="Batang" w:hAnsi="Book Antiqua" w:cs="Arial"/>
          <w:sz w:val="20"/>
        </w:rPr>
        <w:t>═╣</w:t>
      </w:r>
      <w:r w:rsidRPr="00A02FA8">
        <w:rPr>
          <w:rFonts w:ascii="Book Antiqua" w:eastAsia="Batang" w:hAnsi="Book Antiqua"/>
          <w:sz w:val="20"/>
        </w:rPr>
        <w:t>Ext 283</w:t>
      </w:r>
      <w:r w:rsidRPr="00A02FA8">
        <w:rPr>
          <w:rFonts w:ascii="Book Antiqua" w:eastAsia="Batang" w:hAnsi="Book Antiqua" w:cs="Arial"/>
          <w:sz w:val="20"/>
        </w:rPr>
        <w:t>╠═</w:t>
      </w:r>
    </w:p>
    <w:p w:rsidR="009B5785" w:rsidRPr="00A02FA8" w:rsidRDefault="009B5785" w:rsidP="009B5785">
      <w:pPr>
        <w:spacing w:after="0"/>
        <w:rPr>
          <w:rFonts w:ascii="Book Antiqua" w:eastAsia="Batang" w:hAnsi="Book Antiqua"/>
          <w:sz w:val="20"/>
        </w:rPr>
      </w:pPr>
      <w:r>
        <w:rPr>
          <w:rFonts w:ascii="Book Antiqua" w:eastAsia="Batang" w:hAnsi="Book Antiqua" w:cs="Arial"/>
          <w:sz w:val="20"/>
        </w:rPr>
        <w:t>aoviedo</w:t>
      </w:r>
      <w:r w:rsidRPr="00A02FA8">
        <w:rPr>
          <w:rFonts w:ascii="Book Antiqua" w:eastAsia="Batang" w:hAnsi="Book Antiqua" w:cs="Arial"/>
          <w:sz w:val="20"/>
        </w:rPr>
        <w:t>@utmachala.edu.ec</w:t>
      </w:r>
    </w:p>
    <w:bookmarkEnd w:id="0"/>
    <w:p w:rsidR="00B2537C" w:rsidRDefault="00B2537C"/>
    <w:sectPr w:rsidR="00B253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613"/>
    <w:multiLevelType w:val="hybridMultilevel"/>
    <w:tmpl w:val="3A2044B4"/>
    <w:lvl w:ilvl="0" w:tplc="6562BC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3F663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124C1"/>
    <w:multiLevelType w:val="hybridMultilevel"/>
    <w:tmpl w:val="C574A22A"/>
    <w:lvl w:ilvl="0" w:tplc="3ABE18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87EE3A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6442A"/>
    <w:multiLevelType w:val="hybridMultilevel"/>
    <w:tmpl w:val="7E04F24C"/>
    <w:lvl w:ilvl="0" w:tplc="4E3E3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64"/>
    <w:rsid w:val="007A2E64"/>
    <w:rsid w:val="009B5785"/>
    <w:rsid w:val="009D6DB6"/>
    <w:rsid w:val="00B2537C"/>
    <w:rsid w:val="00D76B14"/>
    <w:rsid w:val="00E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7C9EA-E0BC-45D5-ADC8-C7905F8A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6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A2E64"/>
    <w:pPr>
      <w:keepNext/>
      <w:spacing w:after="0" w:line="360" w:lineRule="auto"/>
      <w:jc w:val="both"/>
      <w:outlineLvl w:val="0"/>
    </w:pPr>
    <w:rPr>
      <w:rFonts w:ascii="Arial" w:eastAsia="Calibri" w:hAnsi="Arial" w:cs="Arial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2E64"/>
    <w:rPr>
      <w:rFonts w:ascii="Arial" w:eastAsia="Calibri" w:hAnsi="Arial" w:cs="Arial"/>
      <w:b/>
      <w:lang w:val="es-ES"/>
    </w:rPr>
  </w:style>
  <w:style w:type="paragraph" w:styleId="Prrafodelista">
    <w:name w:val="List Paragraph"/>
    <w:basedOn w:val="Normal"/>
    <w:uiPriority w:val="34"/>
    <w:qFormat/>
    <w:rsid w:val="007A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Diana</cp:lastModifiedBy>
  <cp:revision>2</cp:revision>
  <dcterms:created xsi:type="dcterms:W3CDTF">2017-02-13T15:59:00Z</dcterms:created>
  <dcterms:modified xsi:type="dcterms:W3CDTF">2017-02-13T15:59:00Z</dcterms:modified>
</cp:coreProperties>
</file>